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B4FEE" w14:textId="77777777" w:rsidR="00227F33" w:rsidRPr="00F67026" w:rsidRDefault="000C41E5">
      <w:pPr>
        <w:spacing w:after="0"/>
        <w:jc w:val="center"/>
        <w:rPr>
          <w:b/>
          <w:bCs/>
          <w:sz w:val="24"/>
          <w:szCs w:val="24"/>
        </w:rPr>
      </w:pPr>
      <w:bookmarkStart w:id="0" w:name="_Toc466571221"/>
      <w:bookmarkStart w:id="1" w:name="_Toc467167350"/>
      <w:bookmarkStart w:id="2" w:name="_Toc480795127"/>
      <w:r w:rsidRPr="00F67026">
        <w:rPr>
          <w:b/>
          <w:bCs/>
          <w:sz w:val="24"/>
          <w:szCs w:val="24"/>
        </w:rPr>
        <w:t>Allegato 36: ACQUISTO BENI E SERVIZI</w:t>
      </w:r>
    </w:p>
    <w:p w14:paraId="3387FE96" w14:textId="61D4B48B" w:rsidR="00F67026" w:rsidRPr="00F67026" w:rsidRDefault="000C41E5" w:rsidP="0045207C">
      <w:pPr>
        <w:spacing w:after="120"/>
        <w:jc w:val="center"/>
        <w:rPr>
          <w:b/>
          <w:bCs/>
          <w:sz w:val="24"/>
          <w:szCs w:val="24"/>
        </w:rPr>
      </w:pPr>
      <w:r w:rsidRPr="00F67026">
        <w:rPr>
          <w:b/>
          <w:bCs/>
          <w:sz w:val="24"/>
          <w:szCs w:val="24"/>
        </w:rPr>
        <w:t>Check-list di controllo delle procedure di selezion</w:t>
      </w:r>
      <w:bookmarkEnd w:id="0"/>
      <w:r w:rsidRPr="00F67026">
        <w:rPr>
          <w:b/>
          <w:bCs/>
          <w:sz w:val="24"/>
          <w:szCs w:val="24"/>
        </w:rPr>
        <w:t>e</w:t>
      </w:r>
      <w:bookmarkEnd w:id="1"/>
      <w:bookmarkEnd w:id="2"/>
    </w:p>
    <w:tbl>
      <w:tblPr>
        <w:tblW w:w="5279" w:type="pct"/>
        <w:tblInd w:w="-26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510"/>
        <w:gridCol w:w="8945"/>
      </w:tblGrid>
      <w:tr w:rsidR="00227F33" w:rsidRPr="00F67026" w14:paraId="53D451C1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  <w:hideMark/>
          </w:tcPr>
          <w:p w14:paraId="1E728DF8" w14:textId="106985EB" w:rsidR="00227F33" w:rsidRPr="00F67026" w:rsidRDefault="000C41E5" w:rsidP="00554FE0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  <w:bCs/>
              </w:rPr>
              <w:t xml:space="preserve">Programma </w:t>
            </w:r>
            <w:r w:rsidR="00597A48">
              <w:rPr>
                <w:rFonts w:cstheme="minorHAnsi"/>
                <w:b/>
                <w:bCs/>
              </w:rPr>
              <w:t>Regionale</w:t>
            </w:r>
          </w:p>
        </w:tc>
        <w:tc>
          <w:tcPr>
            <w:tcW w:w="309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14:paraId="13C3A66D" w14:textId="1EA61803" w:rsidR="00227F33" w:rsidRPr="00F67026" w:rsidRDefault="000C41E5" w:rsidP="00F65793">
            <w:pPr>
              <w:spacing w:after="0"/>
              <w:rPr>
                <w:rFonts w:cstheme="minorHAnsi"/>
              </w:rPr>
            </w:pPr>
            <w:r w:rsidRPr="00F67026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F65793" w:rsidRPr="00F67026" w14:paraId="39E5DCD5" w14:textId="77777777" w:rsidTr="00F67026">
        <w:trPr>
          <w:cantSplit/>
          <w:trHeight w:hRule="exact" w:val="340"/>
        </w:trPr>
        <w:tc>
          <w:tcPr>
            <w:tcW w:w="1906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B7EEE7B" w14:textId="419817C3" w:rsidR="00F65793" w:rsidRPr="00F67026" w:rsidRDefault="00F65793" w:rsidP="00F65793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  <w:bCs/>
              </w:rPr>
              <w:t>Dipartimento</w:t>
            </w:r>
          </w:p>
        </w:tc>
        <w:tc>
          <w:tcPr>
            <w:tcW w:w="3094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F8FC784" w14:textId="77777777" w:rsidR="00F65793" w:rsidRPr="00F67026" w:rsidRDefault="00F65793" w:rsidP="00F65793">
            <w:pPr>
              <w:rPr>
                <w:rFonts w:cstheme="minorHAnsi"/>
                <w:b/>
                <w:bCs/>
              </w:rPr>
            </w:pPr>
          </w:p>
        </w:tc>
      </w:tr>
      <w:tr w:rsidR="00F65793" w:rsidRPr="00F67026" w14:paraId="097BB861" w14:textId="77777777" w:rsidTr="00F67026">
        <w:trPr>
          <w:cantSplit/>
          <w:trHeight w:hRule="exact" w:val="340"/>
        </w:trPr>
        <w:tc>
          <w:tcPr>
            <w:tcW w:w="1906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4255B4F7" w14:textId="180C4CFE" w:rsidR="00F65793" w:rsidRPr="00F67026" w:rsidRDefault="00F65793" w:rsidP="00F65793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</w:rPr>
              <w:t>Responsabile del procedimento</w:t>
            </w:r>
          </w:p>
        </w:tc>
        <w:tc>
          <w:tcPr>
            <w:tcW w:w="3094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6D0C3C8C" w14:textId="77777777" w:rsidR="00F65793" w:rsidRPr="00F67026" w:rsidRDefault="00F65793" w:rsidP="00F65793">
            <w:pPr>
              <w:rPr>
                <w:rFonts w:cstheme="minorHAnsi"/>
                <w:b/>
                <w:bCs/>
              </w:rPr>
            </w:pPr>
          </w:p>
        </w:tc>
      </w:tr>
      <w:tr w:rsidR="00F65793" w:rsidRPr="00F67026" w14:paraId="7325A10F" w14:textId="77777777" w:rsidTr="00F67026">
        <w:trPr>
          <w:cantSplit/>
          <w:trHeight w:hRule="exact" w:val="340"/>
        </w:trPr>
        <w:tc>
          <w:tcPr>
            <w:tcW w:w="1906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6A5D1BE8" w14:textId="2AF27375" w:rsidR="00F65793" w:rsidRPr="00F67026" w:rsidRDefault="00F65793" w:rsidP="00F65793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  <w:bCs/>
              </w:rPr>
              <w:t xml:space="preserve">Priorità </w:t>
            </w:r>
          </w:p>
        </w:tc>
        <w:tc>
          <w:tcPr>
            <w:tcW w:w="3094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10475BD" w14:textId="77777777" w:rsidR="00F65793" w:rsidRPr="00F67026" w:rsidRDefault="00F65793" w:rsidP="00F65793">
            <w:pPr>
              <w:rPr>
                <w:rFonts w:cstheme="minorHAnsi"/>
                <w:b/>
                <w:bCs/>
              </w:rPr>
            </w:pPr>
          </w:p>
        </w:tc>
      </w:tr>
      <w:tr w:rsidR="00F65793" w:rsidRPr="00F67026" w14:paraId="62799D70" w14:textId="77777777" w:rsidTr="00F67026">
        <w:trPr>
          <w:cantSplit/>
          <w:trHeight w:hRule="exact" w:val="340"/>
        </w:trPr>
        <w:tc>
          <w:tcPr>
            <w:tcW w:w="1906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05A0AEA5" w14:textId="32441869" w:rsidR="00F65793" w:rsidRPr="00F67026" w:rsidRDefault="00F65793" w:rsidP="00F65793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  <w:bCs/>
              </w:rPr>
              <w:t>Obiettivo specifico</w:t>
            </w:r>
          </w:p>
        </w:tc>
        <w:tc>
          <w:tcPr>
            <w:tcW w:w="3094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00589C87" w14:textId="77777777" w:rsidR="00F65793" w:rsidRPr="00F67026" w:rsidRDefault="00F65793" w:rsidP="00F65793">
            <w:pPr>
              <w:rPr>
                <w:rFonts w:cstheme="minorHAnsi"/>
                <w:b/>
                <w:bCs/>
              </w:rPr>
            </w:pPr>
          </w:p>
        </w:tc>
      </w:tr>
      <w:tr w:rsidR="00F65793" w:rsidRPr="00F67026" w14:paraId="1BD88894" w14:textId="77777777" w:rsidTr="00F67026">
        <w:trPr>
          <w:cantSplit/>
          <w:trHeight w:hRule="exact" w:val="340"/>
        </w:trPr>
        <w:tc>
          <w:tcPr>
            <w:tcW w:w="1906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13512EC2" w14:textId="796943DD" w:rsidR="00F65793" w:rsidRPr="00F67026" w:rsidRDefault="00F65793" w:rsidP="00F65793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  <w:bCs/>
              </w:rPr>
              <w:t>Tipi di azioni correlate</w:t>
            </w:r>
          </w:p>
        </w:tc>
        <w:tc>
          <w:tcPr>
            <w:tcW w:w="3094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C7B938E" w14:textId="77777777" w:rsidR="00F65793" w:rsidRPr="00F67026" w:rsidRDefault="00F65793" w:rsidP="00F65793">
            <w:pPr>
              <w:rPr>
                <w:rFonts w:cstheme="minorHAnsi"/>
                <w:b/>
                <w:bCs/>
              </w:rPr>
            </w:pPr>
          </w:p>
        </w:tc>
      </w:tr>
      <w:tr w:rsidR="00F65793" w:rsidRPr="00F67026" w14:paraId="206CAE23" w14:textId="77777777" w:rsidTr="00F67026">
        <w:trPr>
          <w:cantSplit/>
          <w:trHeight w:hRule="exact" w:val="340"/>
        </w:trPr>
        <w:tc>
          <w:tcPr>
            <w:tcW w:w="1906" w:type="pct"/>
            <w:tcBorders>
              <w:left w:val="single" w:sz="4" w:space="0" w:color="000000" w:themeColor="text1"/>
              <w:bottom w:val="single" w:sz="4" w:space="0" w:color="auto"/>
            </w:tcBorders>
            <w:shd w:val="clear" w:color="auto" w:fill="95B3D7" w:themeFill="accent1" w:themeFillTint="99"/>
            <w:vAlign w:val="center"/>
          </w:tcPr>
          <w:p w14:paraId="5CFC4F02" w14:textId="565D7FAD" w:rsidR="00F65793" w:rsidRPr="00F67026" w:rsidRDefault="00F65793" w:rsidP="00F65793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</w:rPr>
              <w:t>Codice settore intervento</w:t>
            </w:r>
          </w:p>
        </w:tc>
        <w:tc>
          <w:tcPr>
            <w:tcW w:w="3094" w:type="pct"/>
            <w:tcBorders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66FF73C" w14:textId="77777777" w:rsidR="00F65793" w:rsidRPr="00F67026" w:rsidRDefault="00F65793" w:rsidP="00F65793">
            <w:pPr>
              <w:rPr>
                <w:rFonts w:cstheme="minorHAnsi"/>
                <w:b/>
                <w:bCs/>
              </w:rPr>
            </w:pPr>
          </w:p>
        </w:tc>
      </w:tr>
      <w:tr w:rsidR="00F65793" w:rsidRPr="00F67026" w14:paraId="059B6B34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0461396E" w14:textId="5BF7FC91" w:rsidR="00F65793" w:rsidRPr="00F67026" w:rsidRDefault="00F65793" w:rsidP="00F65793">
            <w:pPr>
              <w:spacing w:after="0" w:line="240" w:lineRule="auto"/>
              <w:rPr>
                <w:rFonts w:cstheme="minorHAnsi"/>
                <w:b/>
                <w:bCs/>
              </w:rPr>
            </w:pPr>
            <w:r w:rsidRPr="00F67026">
              <w:rPr>
                <w:rFonts w:cstheme="minorHAnsi"/>
                <w:b/>
              </w:rPr>
              <w:t>Titolo dell’Avviso/Bando</w:t>
            </w:r>
          </w:p>
        </w:tc>
        <w:tc>
          <w:tcPr>
            <w:tcW w:w="3094" w:type="pct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20E4D3BB" w14:textId="77777777" w:rsidR="00F65793" w:rsidRPr="00F67026" w:rsidRDefault="00F65793" w:rsidP="00F65793">
            <w:pPr>
              <w:spacing w:line="280" w:lineRule="atLeast"/>
              <w:rPr>
                <w:rFonts w:cstheme="minorHAnsi"/>
              </w:rPr>
            </w:pPr>
          </w:p>
        </w:tc>
      </w:tr>
      <w:tr w:rsidR="00F65793" w:rsidRPr="00F67026" w14:paraId="130042DA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66C5B32" w14:textId="53A13605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cstheme="minorHAnsi"/>
                <w:b/>
              </w:rPr>
              <w:t>Codice Avviso/Bando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5F35491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748DD8BD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0C11688F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Codice Identificativo Gara (CIG)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E4F4BE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2C20C468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00C0C1F3" w14:textId="5DDC6198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Codice Identificativo del Progetto (CIP) (eventuale)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7DDD4158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52DAA8E6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001B9D55" w14:textId="6A64EA30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Codice Univoco di Progetto (CUP)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3E6F674C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4B6EAA12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298E6310" w14:textId="4770DBD0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Codice Sistema Informativo (SI) (eventuale)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567B18AE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42F89A71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6F7F4CBA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Riferimenti del contratto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1AF73C2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455D7929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5649A709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Soggetto Attuatore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6299E7C6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50DC6E28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2DFDF8C1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Partita IVA/C.F.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33CDC4F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4C72A514" w14:textId="77777777" w:rsidTr="00F67026">
        <w:trPr>
          <w:cantSplit/>
          <w:trHeight w:hRule="exact" w:val="284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337ADBDC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Sede Legale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B5163E9" w14:textId="77777777" w:rsidR="00F65793" w:rsidRPr="00F67026" w:rsidRDefault="00F65793" w:rsidP="00F67026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</w:p>
        </w:tc>
      </w:tr>
      <w:tr w:rsidR="00F65793" w:rsidRPr="00F67026" w14:paraId="73F61864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6533DC63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Luogo di esecuzione dell’operazione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19A9FEE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518BA92C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12A54CB6" w14:textId="77777777" w:rsidR="00F65793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DDG di finanziamento</w:t>
            </w:r>
          </w:p>
          <w:p w14:paraId="05A03802" w14:textId="77777777" w:rsidR="00F67026" w:rsidRDefault="00F67026" w:rsidP="00F67026">
            <w:pPr>
              <w:rPr>
                <w:rFonts w:eastAsia="Times New Roman" w:cstheme="minorHAnsi"/>
                <w:lang w:eastAsia="ar-SA"/>
              </w:rPr>
            </w:pPr>
          </w:p>
          <w:p w14:paraId="4312B79A" w14:textId="77777777" w:rsidR="00F67026" w:rsidRPr="00F67026" w:rsidRDefault="00F67026" w:rsidP="00F67026">
            <w:pPr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401A71C7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0711AE14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4701FBB9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Importo finanziato</w:t>
            </w:r>
          </w:p>
          <w:p w14:paraId="75E5DA91" w14:textId="77777777" w:rsidR="00F67026" w:rsidRPr="00F67026" w:rsidRDefault="00F67026" w:rsidP="00F67026">
            <w:pPr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0DFEE7DC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51A371BC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0E8EAAC4" w14:textId="2CB399A0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 xml:space="preserve">Responsabile del </w:t>
            </w:r>
            <w:r w:rsidR="00F67026" w:rsidRPr="00F67026">
              <w:rPr>
                <w:rFonts w:eastAsia="Times New Roman" w:cstheme="minorHAnsi"/>
                <w:b/>
                <w:bCs/>
                <w:lang w:eastAsia="ar-SA"/>
              </w:rPr>
              <w:t>U</w:t>
            </w:r>
            <w:r w:rsidRPr="00F67026">
              <w:rPr>
                <w:rFonts w:eastAsia="Times New Roman" w:cstheme="minorHAnsi"/>
                <w:b/>
                <w:bCs/>
                <w:lang w:eastAsia="ar-SA"/>
              </w:rPr>
              <w:t>MC (nome e funzione)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1239E218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  <w:tr w:rsidR="00F65793" w:rsidRPr="00F67026" w14:paraId="255389CE" w14:textId="77777777" w:rsidTr="00F67026">
        <w:trPr>
          <w:cantSplit/>
          <w:trHeight w:hRule="exact" w:val="340"/>
        </w:trPr>
        <w:tc>
          <w:tcPr>
            <w:tcW w:w="1906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95B3D7" w:themeFill="accent1" w:themeFillTint="99"/>
            <w:vAlign w:val="center"/>
          </w:tcPr>
          <w:p w14:paraId="064F09EC" w14:textId="77777777" w:rsidR="00F65793" w:rsidRPr="00F67026" w:rsidRDefault="00F65793" w:rsidP="00F65793">
            <w:pPr>
              <w:suppressAutoHyphens/>
              <w:spacing w:after="0" w:line="240" w:lineRule="auto"/>
              <w:rPr>
                <w:rFonts w:eastAsia="Times New Roman" w:cstheme="minorHAnsi"/>
                <w:b/>
                <w:bCs/>
                <w:lang w:eastAsia="ar-SA"/>
              </w:rPr>
            </w:pPr>
            <w:r w:rsidRPr="00F67026">
              <w:rPr>
                <w:rFonts w:eastAsia="Times New Roman" w:cstheme="minorHAnsi"/>
                <w:b/>
                <w:bCs/>
                <w:lang w:eastAsia="ar-SA"/>
              </w:rPr>
              <w:t>Data controllo</w:t>
            </w:r>
          </w:p>
        </w:tc>
        <w:tc>
          <w:tcPr>
            <w:tcW w:w="3094" w:type="pct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vAlign w:val="center"/>
          </w:tcPr>
          <w:p w14:paraId="213C674C" w14:textId="77777777" w:rsidR="00F65793" w:rsidRPr="00F67026" w:rsidRDefault="00F65793" w:rsidP="00F65793">
            <w:pPr>
              <w:rPr>
                <w:rFonts w:cstheme="minorHAnsi"/>
              </w:rPr>
            </w:pPr>
          </w:p>
        </w:tc>
      </w:tr>
    </w:tbl>
    <w:p w14:paraId="7971DDC7" w14:textId="77777777" w:rsidR="00A5389D" w:rsidRDefault="00A5389D">
      <w:pPr>
        <w:rPr>
          <w:rFonts w:cstheme="minorHAnsi"/>
          <w:sz w:val="24"/>
          <w:szCs w:val="24"/>
        </w:rPr>
        <w:sectPr w:rsidR="00A5389D" w:rsidSect="0033285A">
          <w:headerReference w:type="default" r:id="rId8"/>
          <w:footerReference w:type="default" r:id="rId9"/>
          <w:headerReference w:type="first" r:id="rId10"/>
          <w:footerReference w:type="first" r:id="rId11"/>
          <w:pgSz w:w="16820" w:h="11900" w:orient="landscape"/>
          <w:pgMar w:top="1862" w:right="1418" w:bottom="1107" w:left="1701" w:header="437" w:footer="273" w:gutter="0"/>
          <w:cols w:space="708"/>
          <w:titlePg/>
          <w:docGrid w:linePitch="360"/>
        </w:sectPr>
      </w:pPr>
    </w:p>
    <w:p w14:paraId="62463AEA" w14:textId="77777777" w:rsidR="00227F33" w:rsidRDefault="00227F33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W w:w="5266" w:type="pct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217"/>
        <w:gridCol w:w="3723"/>
        <w:gridCol w:w="644"/>
        <w:gridCol w:w="645"/>
        <w:gridCol w:w="645"/>
        <w:gridCol w:w="805"/>
        <w:gridCol w:w="645"/>
        <w:gridCol w:w="645"/>
        <w:gridCol w:w="645"/>
        <w:gridCol w:w="805"/>
      </w:tblGrid>
      <w:tr w:rsidR="00227F33" w:rsidRPr="00F67026" w14:paraId="2D1D173C" w14:textId="77777777" w:rsidTr="00F67026">
        <w:trPr>
          <w:trHeight w:hRule="exact" w:val="648"/>
          <w:tblHeader/>
          <w:jc w:val="center"/>
        </w:trPr>
        <w:tc>
          <w:tcPr>
            <w:tcW w:w="5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3B4F03AA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ATTIVITA' DI CONTROLLO</w:t>
            </w:r>
          </w:p>
        </w:tc>
        <w:tc>
          <w:tcPr>
            <w:tcW w:w="3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14C76BC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DOCUMENTAZIONE</w:t>
            </w:r>
          </w:p>
          <w:p w14:paraId="4D73EC4D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DI RIFERIMENTO</w:t>
            </w:r>
          </w:p>
        </w:tc>
        <w:tc>
          <w:tcPr>
            <w:tcW w:w="27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33D364A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Controllo RUP</w:t>
            </w:r>
          </w:p>
        </w:tc>
        <w:tc>
          <w:tcPr>
            <w:tcW w:w="27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E589971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Controllo Responsabile</w:t>
            </w:r>
          </w:p>
          <w:p w14:paraId="78032E88" w14:textId="5147A4A6" w:rsidR="00227F33" w:rsidRPr="00F67026" w:rsidRDefault="00F67026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UMC</w:t>
            </w:r>
          </w:p>
        </w:tc>
      </w:tr>
      <w:tr w:rsidR="00227F33" w:rsidRPr="00F67026" w14:paraId="3B858F74" w14:textId="77777777" w:rsidTr="00F67026">
        <w:trPr>
          <w:trHeight w:hRule="exact" w:val="319"/>
          <w:tblHeader/>
          <w:jc w:val="center"/>
        </w:trPr>
        <w:tc>
          <w:tcPr>
            <w:tcW w:w="5217" w:type="dxa"/>
            <w:vMerge/>
            <w:vAlign w:val="center"/>
          </w:tcPr>
          <w:p w14:paraId="50112E24" w14:textId="77777777" w:rsidR="00227F33" w:rsidRPr="00F67026" w:rsidRDefault="00227F33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3723" w:type="dxa"/>
            <w:vMerge/>
            <w:vAlign w:val="center"/>
          </w:tcPr>
          <w:p w14:paraId="3E23F0A6" w14:textId="77777777" w:rsidR="00227F33" w:rsidRPr="00F67026" w:rsidRDefault="00227F33">
            <w:pPr>
              <w:spacing w:after="0"/>
              <w:rPr>
                <w:rFonts w:cstheme="minorHAnsi"/>
                <w:b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03D3D46B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SI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88C49D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NO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49EBC0A2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NA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449DB98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Note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07A40C4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SI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D13846E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NO</w:t>
            </w: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70CC5902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NA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6A7F950A" w14:textId="77777777" w:rsidR="00227F33" w:rsidRPr="00F67026" w:rsidRDefault="000C41E5">
            <w:pPr>
              <w:spacing w:after="0"/>
              <w:jc w:val="center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Note</w:t>
            </w:r>
          </w:p>
        </w:tc>
      </w:tr>
      <w:tr w:rsidR="00227F33" w:rsidRPr="00F67026" w14:paraId="7757DC43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550"/>
          <w:jc w:val="center"/>
        </w:trPr>
        <w:tc>
          <w:tcPr>
            <w:tcW w:w="14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0DDD216C" w14:textId="77777777" w:rsidR="00227F33" w:rsidRPr="00F67026" w:rsidRDefault="000C41E5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b/>
                <w:sz w:val="21"/>
                <w:szCs w:val="21"/>
              </w:rPr>
              <w:t>SEZIONE A – PROGRAMMAZIONE – PROCEDURA ADOTTATA</w:t>
            </w:r>
          </w:p>
        </w:tc>
      </w:tr>
      <w:tr w:rsidR="00227F33" w:rsidRPr="00F67026" w14:paraId="101F89CE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553"/>
          <w:jc w:val="center"/>
        </w:trPr>
        <w:tc>
          <w:tcPr>
            <w:tcW w:w="14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shd w:val="clear" w:color="auto" w:fill="95B3D7" w:themeFill="accent1" w:themeFillTint="99"/>
            <w:vAlign w:val="center"/>
          </w:tcPr>
          <w:p w14:paraId="00A9E0BE" w14:textId="77777777" w:rsidR="00227F33" w:rsidRPr="00F67026" w:rsidRDefault="000C41E5">
            <w:pPr>
              <w:spacing w:after="0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b/>
                <w:sz w:val="21"/>
                <w:szCs w:val="21"/>
              </w:rPr>
              <w:t>Atto amministrativo di programmazione</w:t>
            </w:r>
            <w:r w:rsidRPr="00F67026">
              <w:rPr>
                <w:rFonts w:cstheme="minorHAnsi"/>
                <w:sz w:val="21"/>
                <w:szCs w:val="21"/>
              </w:rPr>
              <w:t xml:space="preserve">, </w:t>
            </w:r>
            <w:r w:rsidRPr="00F67026">
              <w:rPr>
                <w:rFonts w:cstheme="minorHAnsi"/>
                <w:b/>
                <w:sz w:val="21"/>
                <w:szCs w:val="21"/>
              </w:rPr>
              <w:t>documentazione di gara e pubblicazione</w:t>
            </w:r>
          </w:p>
        </w:tc>
      </w:tr>
      <w:tr w:rsidR="00227F33" w:rsidRPr="00C0380C" w14:paraId="734785FB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63"/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4F660D5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L’atto amministrativo di programmazione è predisposto e adottato secondo la normativa di riferimento vigente?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1AED84D0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Atto amministrativo di programmazione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250CEEF3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7C37B82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09FB60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14:paraId="0A15DE5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040070C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vAlign w:val="center"/>
          </w:tcPr>
          <w:p w14:paraId="1FF2485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CCEC20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2F59AF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7AF97C32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EBDADF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Sono stati correttamente nominati il Responsabile unico del procedimento (RUP) e, qualora non coincida con il RUP, il Direttore dell’esecuzione?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84F71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Atti di nomina (DDG o altro specificare)</w:t>
            </w:r>
          </w:p>
          <w:p w14:paraId="734C5EE4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Atto amministrativo di programmazione</w:t>
            </w:r>
          </w:p>
          <w:p w14:paraId="53E13D8C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 (Bando, capitolato, disciplinare, altro)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031348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7687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F05E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3597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D356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895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0593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ADE2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19A2103F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E77EF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La documentazione di gara indica la fonte di finanziamento a valere sui fondi comunitari?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BE9B6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Documentazione di gara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1B572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B77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C72D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A29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C481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F1F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949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CC2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cyan"/>
              </w:rPr>
            </w:pPr>
          </w:p>
        </w:tc>
      </w:tr>
      <w:tr w:rsidR="00227F33" w:rsidRPr="00C0380C" w14:paraId="217868B8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60212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Nella documentazione di gara è stato indicato il Codice unico di progetto – CUP e il Codice identificativo gara – CIG?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A6DCA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72C4F7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FADE7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577E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46091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F92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1A33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0330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3560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5A0556C1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014"/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61F55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Nella documentazione di gara sono stati esplicitati i criteri di selezione/aggiudicazione e il relativo punteggio?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CB41B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963A70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CB13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F66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4C2A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D715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0FDA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0BA2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3328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7A47F4BF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68"/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E0681" w14:textId="0B9534A6" w:rsidR="00DC0E7F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I criteri di selezione inseriti nella documentazione di gara sono non discriminatori e non illeciti, nonché coerenti con i principi trasversali?</w:t>
            </w:r>
          </w:p>
          <w:p w14:paraId="76118A23" w14:textId="77777777" w:rsidR="00227F33" w:rsidRPr="00DC0E7F" w:rsidRDefault="00227F33" w:rsidP="00DC0E7F">
            <w:pPr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C34EA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lastRenderedPageBreak/>
              <w:t>Documentazione di gara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76DBBB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8965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C2F5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01AC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F404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16EF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A896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99B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75D628CF" w14:textId="77777777" w:rsidTr="00C0380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99"/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544B7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I criteri di selezione sono conformi a quelli approvati dal Comitato di Sorveglianza?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9E7BD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Criteri di selezione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C0D89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00C5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77CE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40062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381A1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4EF3F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F17F3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9C42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589FA1DF" w14:textId="77777777" w:rsidTr="00C0380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51"/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E89319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Nella documentazione di gara è prevista la possibilità di fare ricorso al subappalto?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FF055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3ED4F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B01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630C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A096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7765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454E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A059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4A23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15D8DB3C" w14:textId="77777777" w:rsidTr="00C0380C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984"/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11C0F3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Nella documentazione di gara sono stati rispettati i termini per la ricezione delle offerte/domande di partecipazione di cui all’art. 36, comma 9 del D.lgs. 50/2016 e ss.mm.ii.?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41B6B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CBC7F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18522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5032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27C11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27973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0656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007F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5FB61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cyan"/>
              </w:rPr>
            </w:pPr>
          </w:p>
        </w:tc>
      </w:tr>
      <w:tr w:rsidR="00227F33" w:rsidRPr="00C0380C" w14:paraId="2D86513E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F48AA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La pubblicazione del Bando di gara è avvenuta nel rispetto degli obblighi previsti dalla normativa nazionale e comunitaria in materia in informazione e pubblicità?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809E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Avviso di </w:t>
            </w:r>
            <w:proofErr w:type="spellStart"/>
            <w:r w:rsidRPr="00C0380C">
              <w:rPr>
                <w:rFonts w:cstheme="minorHAnsi"/>
                <w:sz w:val="21"/>
                <w:szCs w:val="21"/>
              </w:rPr>
              <w:t>pre</w:t>
            </w:r>
            <w:proofErr w:type="spellEnd"/>
            <w:r w:rsidRPr="00C0380C">
              <w:rPr>
                <w:rFonts w:cstheme="minorHAnsi"/>
                <w:sz w:val="21"/>
                <w:szCs w:val="21"/>
              </w:rPr>
              <w:t>-informazione</w:t>
            </w:r>
          </w:p>
          <w:p w14:paraId="571A0597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Pubblicazione GUUE</w:t>
            </w:r>
          </w:p>
          <w:p w14:paraId="1C5543AE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Link al sito del committente</w:t>
            </w:r>
          </w:p>
          <w:p w14:paraId="0E122B2D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Link al sito del Ministero delle infrastrutture e dei Trasporti</w:t>
            </w:r>
          </w:p>
          <w:p w14:paraId="6A0F2354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Link al sito ANAC</w:t>
            </w:r>
          </w:p>
          <w:p w14:paraId="61CB4061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GUUE</w:t>
            </w:r>
          </w:p>
          <w:p w14:paraId="4D71B489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Estremi GURS</w:t>
            </w:r>
          </w:p>
          <w:p w14:paraId="1E27C9CF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Copie delle pubblicazioni sui quotidiani</w:t>
            </w:r>
          </w:p>
          <w:p w14:paraId="7775BC19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Link di collegamento ai siti informatici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BE0A3B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B831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063A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FC62F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CD73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89827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F0A7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22F8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14:paraId="130E0AF8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14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14E79363" w14:textId="77777777" w:rsidR="00227F33" w:rsidRDefault="000C41E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Commissione di gara</w:t>
            </w:r>
          </w:p>
        </w:tc>
      </w:tr>
      <w:tr w:rsidR="00227F33" w:rsidRPr="00C0380C" w14:paraId="4E16889D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C782F2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La nomina dei componenti della commissione di valutazione è avvenuta nel rispetto di quanto disposto dall’art. 77 del D.lgs. 50/2016 e ss.mm.ii., garantendo </w:t>
            </w:r>
            <w:r w:rsidRPr="00C0380C">
              <w:rPr>
                <w:rFonts w:cstheme="minorHAnsi"/>
                <w:sz w:val="21"/>
                <w:szCs w:val="21"/>
              </w:rPr>
              <w:lastRenderedPageBreak/>
              <w:t>l’indipendenza dei componenti di cui sopra rispetto ai soggetti partecipanti alla gara?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72FE5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lastRenderedPageBreak/>
              <w:t>Atto di nomina della commissione (DDG o altro specificare)</w:t>
            </w:r>
          </w:p>
          <w:p w14:paraId="21F51D97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Attestazione di insussistenza delle cause di incompatibilità</w:t>
            </w:r>
          </w:p>
          <w:p w14:paraId="537CE293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lastRenderedPageBreak/>
              <w:t>CV (in caso di nomina tra i membri di esperti esterni)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0D0E7F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209F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4E48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FF7C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FE0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B909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B05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BC7A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cyan"/>
              </w:rPr>
            </w:pPr>
          </w:p>
        </w:tc>
      </w:tr>
      <w:tr w:rsidR="00227F33" w14:paraId="472E5183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14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183C521" w14:textId="77777777" w:rsidR="00227F33" w:rsidRDefault="000C41E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Ricezione e registrazione delle domande</w:t>
            </w:r>
          </w:p>
        </w:tc>
      </w:tr>
      <w:tr w:rsidR="00227F33" w:rsidRPr="00C0380C" w14:paraId="10FC0316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9F637" w14:textId="5FEC5DB8" w:rsidR="00227F33" w:rsidRPr="00C0380C" w:rsidRDefault="00F67026" w:rsidP="00F67026">
            <w:pPr>
              <w:spacing w:after="0" w:line="240" w:lineRule="auto"/>
              <w:rPr>
                <w:sz w:val="21"/>
                <w:szCs w:val="21"/>
              </w:rPr>
            </w:pPr>
            <w:r w:rsidRPr="00C0380C">
              <w:rPr>
                <w:sz w:val="21"/>
                <w:szCs w:val="21"/>
              </w:rPr>
              <w:t xml:space="preserve">È </w:t>
            </w:r>
            <w:r w:rsidR="05F28EFC" w:rsidRPr="00C0380C">
              <w:rPr>
                <w:sz w:val="21"/>
                <w:szCs w:val="21"/>
              </w:rPr>
              <w:t>avvenuta la protocollazione e registrazione di tutte le domande/offerte?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77DD6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Elenco offerte pervenute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5D1F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  <w:highlight w:val="blue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85B0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blue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A1E6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blue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D01A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blue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4376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blue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E7A4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blue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5EC6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blue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5B19D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blue"/>
              </w:rPr>
            </w:pPr>
          </w:p>
        </w:tc>
      </w:tr>
      <w:tr w:rsidR="00227F33" w:rsidRPr="00C0380C" w14:paraId="73700DA6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14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2F0F27A1" w14:textId="77777777" w:rsidR="00227F33" w:rsidRPr="00C0380C" w:rsidRDefault="000C41E5">
            <w:pPr>
              <w:spacing w:after="0" w:line="240" w:lineRule="auto"/>
              <w:rPr>
                <w:rFonts w:cstheme="minorHAnsi"/>
                <w:b/>
              </w:rPr>
            </w:pPr>
            <w:r w:rsidRPr="00C0380C">
              <w:rPr>
                <w:rFonts w:cstheme="minorHAnsi"/>
                <w:b/>
              </w:rPr>
              <w:t xml:space="preserve">SEZIONE B – VERIFICA DELLE OFFERTE E AGGIUDICAZIONI </w:t>
            </w:r>
          </w:p>
        </w:tc>
      </w:tr>
      <w:tr w:rsidR="00227F33" w:rsidRPr="00C0380C" w14:paraId="6D287228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8820E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Le offerte sono state presentate entro i termini previsti dalla documentazione di gara?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322A88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  <w:p w14:paraId="569655E8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Verbale commissione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8F74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E3DB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36B6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B3B7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5D65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CC5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B53E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E185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cyan"/>
              </w:rPr>
            </w:pPr>
          </w:p>
        </w:tc>
      </w:tr>
      <w:tr w:rsidR="00227F33" w:rsidRPr="00C0380C" w14:paraId="17913B4F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5D58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I plichi contenenti le offerte sono stati aperti in seduta pubblica nella data indicata nel Bando o nell’eventuale altra documentazione di convocazione?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9D9B3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  <w:p w14:paraId="0F2194FA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Verbali commissione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F258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9E44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18A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62E0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0DCA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E7E5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960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A77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7C3AE62C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9CF175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La valutazione delle offerte è stata effettuata in base dei criteri indicati nella documentazione di gara?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7F257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Documentazione di gara </w:t>
            </w:r>
          </w:p>
          <w:p w14:paraId="6148CF77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Verbale commissione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BFC98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26306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C44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39DB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6EE0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5FC8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672A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A65A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0D930689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D27C2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L’attribuzione del punteggio stabilito per ciascun criterio è corretta e coerente con quanto previsto nella documentazione di gara?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0B2E64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  <w:p w14:paraId="19FFA858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Verbale commissione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E9EEBD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78C06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9C6B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96D7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3CC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AC5D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45BE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6EA2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70019C23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E7A2D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I verbali di gara riportano, per le singole offerte, l’esame dei requisiti previsti dalla documentazione di gara?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20A55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  <w:p w14:paraId="07632DA2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Verbale commissione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4FA9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EB58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6B92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2B394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05A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D66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4941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434D8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3F40CB67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FED18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È stata approvata l'aggiudicazione provvisoria? 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C7674B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Verbale commissione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D27D38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1A801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00B4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AC98D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ADA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38E7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D25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BB3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34DCFFA5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567"/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7FE84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Sono state approvate le risultanze della valutazione?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7BEE77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Atto amministrativo di approvazione</w:t>
            </w:r>
          </w:p>
          <w:p w14:paraId="1F77FCE9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Verbale commissione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3A87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83C9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A184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E29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F68D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4F437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69B71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A2211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493842CC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4839EE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La pubblicazione degli esiti dell’aggiudicazione è avvenuta nel rispetto di quanto disposto dagli artt. 72 e 73 del </w:t>
            </w:r>
            <w:proofErr w:type="spellStart"/>
            <w:r w:rsidRPr="00C0380C">
              <w:rPr>
                <w:rFonts w:cstheme="minorHAnsi"/>
                <w:sz w:val="21"/>
                <w:szCs w:val="21"/>
              </w:rPr>
              <w:t>D.lgs</w:t>
            </w:r>
            <w:proofErr w:type="spellEnd"/>
            <w:r w:rsidRPr="00C0380C">
              <w:rPr>
                <w:rFonts w:cstheme="minorHAnsi"/>
                <w:sz w:val="21"/>
                <w:szCs w:val="21"/>
              </w:rPr>
              <w:t xml:space="preserve"> 50/2016 e ss.mm.ii.?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E322E5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GUUE</w:t>
            </w:r>
          </w:p>
          <w:p w14:paraId="02BE9751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GUURS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FB618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9B55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F072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7130C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8966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5E1CD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666B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01E5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cyan"/>
              </w:rPr>
            </w:pPr>
          </w:p>
        </w:tc>
      </w:tr>
      <w:tr w:rsidR="00227F33" w:rsidRPr="00C0380C" w14:paraId="2B69E9B6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774A3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La comunicazione dell’aggiudicazione definitiva è avvenuta nel rispetto di quanto disposto dall’art. 76 del </w:t>
            </w:r>
            <w:proofErr w:type="spellStart"/>
            <w:r w:rsidRPr="00C0380C">
              <w:rPr>
                <w:rFonts w:cstheme="minorHAnsi"/>
                <w:sz w:val="21"/>
                <w:szCs w:val="21"/>
              </w:rPr>
              <w:t>D.lgs</w:t>
            </w:r>
            <w:proofErr w:type="spellEnd"/>
            <w:r w:rsidRPr="00C0380C">
              <w:rPr>
                <w:rFonts w:cstheme="minorHAnsi"/>
                <w:sz w:val="21"/>
                <w:szCs w:val="21"/>
              </w:rPr>
              <w:t xml:space="preserve"> 50/2016 e ss.mm.ii.?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2539A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Comunicazione dell’aggiudicazione definitiva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7E123D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E791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8336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6904A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E38B3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1EC4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1DAA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CF18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4923722C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AAA9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lastRenderedPageBreak/>
              <w:t>È stata comunicata l’esclusione agli offerenti esclusi, tempestivamente e comunque entro un termine non superiore a cinque giorni dall’esclusione?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AE113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Comunicazione di esclusione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95AE9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  <w:highlight w:val="red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181A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red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917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red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3C20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red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6FA1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red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5B1F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red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38B6C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magenta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9DCA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magenta"/>
              </w:rPr>
            </w:pPr>
          </w:p>
        </w:tc>
      </w:tr>
      <w:tr w:rsidR="00227F33" w:rsidRPr="00C0380C" w14:paraId="579A7CE9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56ACF" w14:textId="77777777" w:rsidR="00EC66B3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Sono state applicate corrette procedure per la gestione di eventuali ricorsi?</w:t>
            </w:r>
          </w:p>
          <w:p w14:paraId="6FDFEAF5" w14:textId="0844D26C" w:rsidR="00012C3E" w:rsidRPr="00C0380C" w:rsidRDefault="00012C3E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5A532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Atti della procedura di gestione di eventuali ricorsi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F7A75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9A7C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57B5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AA05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5DF5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57C6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30C1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35B18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6F6E33ED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hRule="exact" w:val="284"/>
          <w:jc w:val="center"/>
        </w:trPr>
        <w:tc>
          <w:tcPr>
            <w:tcW w:w="14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CB6E4A3" w14:textId="77777777" w:rsidR="00227F33" w:rsidRPr="00C0380C" w:rsidRDefault="000C41E5">
            <w:pPr>
              <w:spacing w:after="0" w:line="240" w:lineRule="auto"/>
              <w:rPr>
                <w:rFonts w:cstheme="minorHAnsi"/>
                <w:b/>
              </w:rPr>
            </w:pPr>
            <w:r w:rsidRPr="00C0380C">
              <w:rPr>
                <w:rFonts w:cstheme="minorHAnsi"/>
                <w:b/>
              </w:rPr>
              <w:t>SEZIONE C – CONTRATTO</w:t>
            </w:r>
          </w:p>
        </w:tc>
      </w:tr>
      <w:tr w:rsidR="00227F33" w:rsidRPr="00C0380C" w14:paraId="5B6F88F4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CB0ED2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Il contratto stipulato è coerente con la normativa di riferimento vigente?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474B8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Contratto</w:t>
            </w:r>
          </w:p>
          <w:p w14:paraId="43FE7602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Normativa di riferimento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2094A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2B183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C3ED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13573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5605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D225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942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EDA7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13BEBF35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5D94C" w14:textId="77777777" w:rsidR="00227F33" w:rsidRPr="00C0380C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L'oggetto del contratto è coerente con quanto riportato nella documentazione di gara?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CE1E96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Contratto</w:t>
            </w:r>
          </w:p>
          <w:p w14:paraId="3A784280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di gara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BF275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130B2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5ED5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FD44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0DE7F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49B7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CB1D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06DBE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6BC1D04C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1C0A" w14:textId="38A3E0E5" w:rsidR="00227F33" w:rsidRPr="00C0380C" w:rsidRDefault="05F28EFC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 xml:space="preserve">La comunicazione della data di stipula del contratto è avvenuta nel rispetto di quanto disposto dall’art 76 del </w:t>
            </w:r>
            <w:proofErr w:type="spellStart"/>
            <w:r w:rsidRPr="00C0380C">
              <w:rPr>
                <w:rFonts w:cstheme="minorHAnsi"/>
                <w:sz w:val="21"/>
                <w:szCs w:val="21"/>
              </w:rPr>
              <w:t>D.lgs</w:t>
            </w:r>
            <w:proofErr w:type="spellEnd"/>
            <w:r w:rsidRPr="00C0380C">
              <w:rPr>
                <w:rFonts w:cstheme="minorHAnsi"/>
                <w:sz w:val="21"/>
                <w:szCs w:val="21"/>
              </w:rPr>
              <w:t xml:space="preserve"> 50/2016 e.  ss.mm.ii.?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D25F8F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Comunicazione dell’aggiudicazione definitiva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8C611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3613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4D87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A024A4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8D4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9E31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A839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7DAC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2811575E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0EE0C" w14:textId="62332785" w:rsidR="00227F33" w:rsidRPr="00C0380C" w:rsidRDefault="00C0380C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>
              <w:rPr>
                <w:rFonts w:cstheme="minorHAnsi"/>
                <w:sz w:val="21"/>
                <w:szCs w:val="21"/>
              </w:rPr>
              <w:t xml:space="preserve">È </w:t>
            </w:r>
            <w:r w:rsidR="05F28EFC" w:rsidRPr="00C0380C">
              <w:rPr>
                <w:rFonts w:cstheme="minorHAnsi"/>
                <w:sz w:val="21"/>
                <w:szCs w:val="21"/>
              </w:rPr>
              <w:t>stata richiesta al soggetto aggiudicatario la documentazione necessaria ai fini della stipula del contratto?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98EE57" w14:textId="77777777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Documentazione per la stipula del contratto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C7158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532F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D1A45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9AF2A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19BEC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79961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069D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E8FD9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  <w:tr w:rsidR="00227F33" w:rsidRPr="00C0380C" w14:paraId="003D9F93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36257" w14:textId="02FAFC9F" w:rsidR="00227F33" w:rsidRPr="00C0380C" w:rsidRDefault="05F28EFC" w:rsidP="00C0380C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L’operazione non è stata portata materialmente a termine o completamente attuate prima che la domanda di finanziamento nell'ambito del programma sia stata presentata dal beneficiario all'autorità di gestione, a prescindere dal fatto che tutti i relativi pagamenti siano stati effettuati dal beneficiario? (</w:t>
            </w:r>
            <w:r w:rsidRPr="00C0380C">
              <w:rPr>
                <w:rFonts w:cstheme="minorHAnsi"/>
                <w:i/>
                <w:iCs/>
                <w:sz w:val="21"/>
                <w:szCs w:val="21"/>
              </w:rPr>
              <w:t>cfr. art. 63.6 Reg. (UE) 2021/1060</w:t>
            </w:r>
            <w:r w:rsidRPr="00C0380C">
              <w:rPr>
                <w:rFonts w:cstheme="minorHAnsi"/>
                <w:sz w:val="21"/>
                <w:szCs w:val="21"/>
              </w:rPr>
              <w:t>)</w:t>
            </w:r>
            <w:r w:rsidRPr="00C0380C">
              <w:rPr>
                <w:rFonts w:cstheme="minorHAnsi"/>
                <w:sz w:val="21"/>
                <w:szCs w:val="21"/>
              </w:rPr>
              <w:tab/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D7E45C" w14:textId="77777777" w:rsidR="00F67026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Eventuale decreto di imputazione dell’operazione al P</w:t>
            </w:r>
            <w:r w:rsidR="00F67026" w:rsidRPr="00C0380C">
              <w:rPr>
                <w:rFonts w:cstheme="minorHAnsi"/>
                <w:sz w:val="21"/>
                <w:szCs w:val="21"/>
              </w:rPr>
              <w:t>R</w:t>
            </w:r>
          </w:p>
          <w:p w14:paraId="4565F3D6" w14:textId="0838A7FF" w:rsidR="00227F33" w:rsidRPr="00C0380C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C0380C">
              <w:rPr>
                <w:rFonts w:cstheme="minorHAnsi"/>
                <w:sz w:val="21"/>
                <w:szCs w:val="21"/>
              </w:rPr>
              <w:t>DDR</w:t>
            </w:r>
            <w:r w:rsidR="00C0380C" w:rsidRPr="00C0380C">
              <w:rPr>
                <w:rFonts w:cstheme="minorHAnsi"/>
                <w:sz w:val="21"/>
                <w:szCs w:val="21"/>
              </w:rPr>
              <w:t xml:space="preserve"> 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48368D" w14:textId="77777777" w:rsidR="00227F33" w:rsidRPr="00C0380C" w:rsidRDefault="00227F33">
            <w:pPr>
              <w:spacing w:after="0" w:line="240" w:lineRule="auto"/>
              <w:rPr>
                <w:rFonts w:cstheme="minorHAnsi"/>
                <w:sz w:val="21"/>
                <w:szCs w:val="21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1A8F3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B3125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yellow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B91B2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28DC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165F30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yellow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EA85B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yellow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D5E76" w14:textId="77777777" w:rsidR="00227F33" w:rsidRPr="00C0380C" w:rsidRDefault="00227F33">
            <w:pPr>
              <w:spacing w:after="0"/>
              <w:rPr>
                <w:rFonts w:cstheme="minorHAnsi"/>
                <w:sz w:val="21"/>
                <w:szCs w:val="21"/>
                <w:highlight w:val="yellow"/>
              </w:rPr>
            </w:pPr>
          </w:p>
        </w:tc>
      </w:tr>
      <w:tr w:rsidR="00227F33" w:rsidRPr="00F67026" w14:paraId="6EB9CC12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1441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14:paraId="571F818C" w14:textId="77777777" w:rsidR="00227F33" w:rsidRPr="00F67026" w:rsidRDefault="000C41E5">
            <w:pPr>
              <w:spacing w:after="0" w:line="240" w:lineRule="auto"/>
              <w:rPr>
                <w:rFonts w:cstheme="minorHAnsi"/>
                <w:b/>
              </w:rPr>
            </w:pPr>
            <w:r w:rsidRPr="00F67026">
              <w:rPr>
                <w:rFonts w:cstheme="minorHAnsi"/>
                <w:b/>
              </w:rPr>
              <w:t>SEZIONE D – ESECUZIONE</w:t>
            </w:r>
          </w:p>
        </w:tc>
      </w:tr>
      <w:tr w:rsidR="00227F33" w:rsidRPr="00F67026" w14:paraId="414D3F4E" w14:textId="77777777" w:rsidTr="00F6702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jc w:val="center"/>
        </w:trPr>
        <w:tc>
          <w:tcPr>
            <w:tcW w:w="5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6D290" w14:textId="77777777" w:rsidR="00227F33" w:rsidRPr="00F67026" w:rsidRDefault="000C41E5" w:rsidP="00F6702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sz w:val="21"/>
                <w:szCs w:val="21"/>
              </w:rPr>
              <w:lastRenderedPageBreak/>
              <w:t>Le eventuali modifiche, nonché le varianti, dei contratti, sono attuate nel rispetto di quanto disposto nell’art. 106 del D.lgs. 50/2016 e ss.mm.ii.?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8BA41" w14:textId="77777777" w:rsidR="00227F33" w:rsidRPr="00F67026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sz w:val="21"/>
                <w:szCs w:val="21"/>
              </w:rPr>
              <w:t>Atti sulle varianti</w:t>
            </w:r>
          </w:p>
          <w:p w14:paraId="2AEDFE38" w14:textId="77777777" w:rsidR="00227F33" w:rsidRPr="00F67026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sz w:val="21"/>
                <w:szCs w:val="21"/>
              </w:rPr>
              <w:t>Atti relativi ai servizi complementari</w:t>
            </w:r>
          </w:p>
          <w:p w14:paraId="073E8370" w14:textId="77777777" w:rsidR="00227F33" w:rsidRPr="00F67026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sz w:val="21"/>
                <w:szCs w:val="21"/>
              </w:rPr>
              <w:t>Atti di risoluzione</w:t>
            </w:r>
          </w:p>
          <w:p w14:paraId="0445120B" w14:textId="77777777" w:rsidR="00227F33" w:rsidRPr="00F67026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sz w:val="21"/>
                <w:szCs w:val="21"/>
              </w:rPr>
              <w:t>Atti della procedura di affidamento dei servizi analoghi</w:t>
            </w:r>
          </w:p>
          <w:p w14:paraId="68D1E5DE" w14:textId="77777777" w:rsidR="00227F33" w:rsidRPr="00F67026" w:rsidRDefault="000C41E5" w:rsidP="00487FE6">
            <w:pPr>
              <w:pStyle w:val="Paragrafoelenco"/>
              <w:numPr>
                <w:ilvl w:val="0"/>
                <w:numId w:val="37"/>
              </w:numPr>
              <w:spacing w:after="0" w:line="240" w:lineRule="auto"/>
              <w:ind w:left="239" w:hanging="239"/>
              <w:rPr>
                <w:rFonts w:cstheme="minorHAnsi"/>
                <w:sz w:val="21"/>
                <w:szCs w:val="21"/>
              </w:rPr>
            </w:pPr>
            <w:r w:rsidRPr="00F67026">
              <w:rPr>
                <w:rFonts w:cstheme="minorHAnsi"/>
                <w:sz w:val="21"/>
                <w:szCs w:val="21"/>
              </w:rPr>
              <w:t>Atti aggiuntivi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C667D" w14:textId="77777777" w:rsidR="00227F33" w:rsidRPr="00F67026" w:rsidRDefault="00227F33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B860" w14:textId="77777777" w:rsidR="00227F33" w:rsidRPr="00F67026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23B73" w14:textId="77777777" w:rsidR="00227F33" w:rsidRPr="00F67026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EF9F4A" w14:textId="77777777" w:rsidR="00227F33" w:rsidRPr="00F67026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C51A" w14:textId="77777777" w:rsidR="00227F33" w:rsidRPr="00F67026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C73F3" w14:textId="77777777" w:rsidR="00227F33" w:rsidRPr="00F67026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914B6" w14:textId="77777777" w:rsidR="00227F33" w:rsidRPr="00F67026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C3F18" w14:textId="77777777" w:rsidR="00227F33" w:rsidRPr="00F67026" w:rsidRDefault="00227F33">
            <w:pPr>
              <w:spacing w:after="0"/>
              <w:rPr>
                <w:rFonts w:cstheme="minorHAnsi"/>
                <w:sz w:val="21"/>
                <w:szCs w:val="21"/>
              </w:rPr>
            </w:pPr>
          </w:p>
        </w:tc>
      </w:tr>
    </w:tbl>
    <w:p w14:paraId="4B826708" w14:textId="77777777" w:rsidR="00227F33" w:rsidRDefault="00227F33">
      <w:pPr>
        <w:spacing w:after="0"/>
        <w:rPr>
          <w:rFonts w:cstheme="minorHAnsi"/>
          <w:sz w:val="24"/>
          <w:szCs w:val="24"/>
        </w:rPr>
      </w:pPr>
    </w:p>
    <w:p w14:paraId="64B7739F" w14:textId="77777777" w:rsidR="00227F33" w:rsidRDefault="00227F33">
      <w:pPr>
        <w:spacing w:after="0"/>
        <w:rPr>
          <w:rFonts w:cstheme="minorHAnsi"/>
          <w:sz w:val="24"/>
          <w:szCs w:val="24"/>
        </w:rPr>
      </w:pPr>
    </w:p>
    <w:p w14:paraId="20B868E9" w14:textId="77777777" w:rsidR="005E6216" w:rsidRDefault="005E6216">
      <w:pPr>
        <w:spacing w:after="0"/>
        <w:rPr>
          <w:rFonts w:cstheme="minorHAnsi"/>
          <w:sz w:val="24"/>
          <w:szCs w:val="24"/>
        </w:rPr>
      </w:pPr>
    </w:p>
    <w:tbl>
      <w:tblPr>
        <w:tblW w:w="5220" w:type="pct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1"/>
        <w:gridCol w:w="6498"/>
        <w:gridCol w:w="4334"/>
      </w:tblGrid>
      <w:tr w:rsidR="00227F33" w14:paraId="7E226513" w14:textId="77777777" w:rsidTr="000566BD">
        <w:trPr>
          <w:trHeight w:hRule="exact" w:val="397"/>
        </w:trPr>
        <w:tc>
          <w:tcPr>
            <w:tcW w:w="1211" w:type="pct"/>
            <w:shd w:val="clear" w:color="auto" w:fill="95B3D7" w:themeFill="accent1" w:themeFillTint="99"/>
            <w:vAlign w:val="center"/>
          </w:tcPr>
          <w:p w14:paraId="6CDB932B" w14:textId="77777777" w:rsidR="00227F33" w:rsidRDefault="000C41E5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Data</w:t>
            </w:r>
          </w:p>
        </w:tc>
        <w:tc>
          <w:tcPr>
            <w:tcW w:w="2273" w:type="pct"/>
            <w:shd w:val="clear" w:color="auto" w:fill="95B3D7" w:themeFill="accent1" w:themeFillTint="99"/>
            <w:vAlign w:val="center"/>
          </w:tcPr>
          <w:p w14:paraId="3EA9D4DA" w14:textId="0BAF2D8A" w:rsidR="00227F33" w:rsidRDefault="00012C3E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bCs/>
              </w:rPr>
              <w:t>Nome del responsabile del controllo</w:t>
            </w:r>
          </w:p>
        </w:tc>
        <w:tc>
          <w:tcPr>
            <w:tcW w:w="1516" w:type="pct"/>
            <w:shd w:val="clear" w:color="auto" w:fill="95B3D7" w:themeFill="accent1" w:themeFillTint="99"/>
            <w:vAlign w:val="center"/>
          </w:tcPr>
          <w:p w14:paraId="14578F55" w14:textId="77777777" w:rsidR="00227F33" w:rsidRDefault="000C41E5">
            <w:pPr>
              <w:spacing w:after="0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Firma</w:t>
            </w:r>
          </w:p>
        </w:tc>
      </w:tr>
      <w:tr w:rsidR="00227F33" w14:paraId="00906E2A" w14:textId="77777777" w:rsidTr="000566BD">
        <w:trPr>
          <w:trHeight w:hRule="exact" w:val="567"/>
        </w:trPr>
        <w:tc>
          <w:tcPr>
            <w:tcW w:w="1211" w:type="pct"/>
            <w:vAlign w:val="center"/>
          </w:tcPr>
          <w:p w14:paraId="088C88C2" w14:textId="77777777" w:rsidR="00227F33" w:rsidRDefault="00227F3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73" w:type="pct"/>
            <w:vAlign w:val="center"/>
          </w:tcPr>
          <w:p w14:paraId="126741E3" w14:textId="77777777" w:rsidR="00227F33" w:rsidRDefault="00227F33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1E5758EA" w14:textId="77777777" w:rsidR="00227F33" w:rsidRDefault="00227F33">
            <w:pPr>
              <w:rPr>
                <w:rFonts w:cstheme="minorHAnsi"/>
                <w:sz w:val="24"/>
                <w:szCs w:val="24"/>
              </w:rPr>
            </w:pPr>
          </w:p>
          <w:p w14:paraId="17FACC5F" w14:textId="77777777" w:rsidR="00227F33" w:rsidRDefault="00227F33">
            <w:pPr>
              <w:rPr>
                <w:rFonts w:cstheme="minorHAnsi"/>
                <w:sz w:val="24"/>
                <w:szCs w:val="24"/>
              </w:rPr>
            </w:pPr>
          </w:p>
          <w:p w14:paraId="0B7F174E" w14:textId="77777777" w:rsidR="00227F33" w:rsidRDefault="00227F3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16" w:type="pct"/>
            <w:vAlign w:val="center"/>
          </w:tcPr>
          <w:p w14:paraId="25ADC70E" w14:textId="77777777" w:rsidR="00227F33" w:rsidRDefault="00227F33">
            <w:pPr>
              <w:spacing w:after="0"/>
              <w:rPr>
                <w:rFonts w:cstheme="minorHAnsi"/>
                <w:sz w:val="24"/>
                <w:szCs w:val="24"/>
              </w:rPr>
            </w:pPr>
          </w:p>
          <w:p w14:paraId="16BA3503" w14:textId="77777777" w:rsidR="00227F33" w:rsidRDefault="00227F33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</w:tbl>
    <w:p w14:paraId="3FDEEBF8" w14:textId="77777777" w:rsidR="00227F33" w:rsidRDefault="000C41E5">
      <w:pPr>
        <w:tabs>
          <w:tab w:val="left" w:pos="975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p w14:paraId="17537809" w14:textId="77777777" w:rsidR="00227F33" w:rsidRDefault="00227F33">
      <w:pPr>
        <w:rPr>
          <w:rFonts w:cstheme="minorHAnsi"/>
          <w:sz w:val="24"/>
          <w:szCs w:val="24"/>
        </w:rPr>
      </w:pPr>
      <w:bookmarkStart w:id="3" w:name="_GoBack"/>
      <w:bookmarkEnd w:id="3"/>
    </w:p>
    <w:sectPr w:rsidR="00227F33" w:rsidSect="00C0380C">
      <w:headerReference w:type="first" r:id="rId12"/>
      <w:footerReference w:type="first" r:id="rId13"/>
      <w:pgSz w:w="16820" w:h="11900" w:orient="landscape"/>
      <w:pgMar w:top="1134" w:right="1418" w:bottom="1123" w:left="1701" w:header="708" w:footer="34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5880BA" w14:textId="77777777" w:rsidR="00443B78" w:rsidRDefault="00443B78">
      <w:pPr>
        <w:spacing w:after="0" w:line="240" w:lineRule="auto"/>
      </w:pPr>
      <w:r>
        <w:separator/>
      </w:r>
    </w:p>
  </w:endnote>
  <w:endnote w:type="continuationSeparator" w:id="0">
    <w:p w14:paraId="5FC57794" w14:textId="77777777" w:rsidR="00443B78" w:rsidRDefault="0044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6"/>
        <w:szCs w:val="16"/>
      </w:rPr>
      <w:id w:val="764649290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6"/>
            <w:szCs w:val="16"/>
          </w:rPr>
          <w:id w:val="1229498158"/>
          <w:docPartObj>
            <w:docPartGallery w:val="Page Numbers (Bottom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66CE2D17" w14:textId="77777777" w:rsidR="005E6216" w:rsidRPr="00C0380C" w:rsidRDefault="005E6216" w:rsidP="005E6216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  <w:r w:rsidRPr="00C0380C">
              <w:rPr>
                <w:rFonts w:cstheme="minorHAnsi"/>
                <w:sz w:val="16"/>
                <w:szCs w:val="16"/>
              </w:rPr>
              <w:t>Allegato 36: ACQUISTO BENI E SERVIZI</w:t>
            </w:r>
          </w:p>
          <w:p w14:paraId="175B1AD5" w14:textId="77777777" w:rsidR="00DC0E7F" w:rsidRDefault="005E6216" w:rsidP="00DC0E7F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  <w:r w:rsidRPr="00C0380C">
              <w:rPr>
                <w:rFonts w:cstheme="minorHAnsi"/>
                <w:sz w:val="16"/>
                <w:szCs w:val="16"/>
              </w:rPr>
              <w:t>Check-list di controllo delle procedure di selezione</w:t>
            </w:r>
            <w:r w:rsidR="00DC0E7F" w:rsidRPr="00DC0E7F">
              <w:rPr>
                <w:rFonts w:cstheme="minorHAnsi"/>
                <w:sz w:val="16"/>
                <w:szCs w:val="16"/>
              </w:rPr>
              <w:t xml:space="preserve"> </w:t>
            </w:r>
          </w:p>
          <w:p w14:paraId="747816BD" w14:textId="41F2B6C9" w:rsidR="00DC0E7F" w:rsidRDefault="00DC0E7F" w:rsidP="00DC0E7F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Allegato al Manuale delle procedure versione n.1.0  </w:t>
            </w:r>
          </w:p>
          <w:p w14:paraId="0EA4CA70" w14:textId="77777777" w:rsidR="005E6216" w:rsidRPr="00C0380C" w:rsidRDefault="005E6216" w:rsidP="005E6216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</w:p>
          <w:p w14:paraId="514091BA" w14:textId="3411BECB" w:rsidR="00C0380C" w:rsidRPr="005E6216" w:rsidRDefault="00443B78" w:rsidP="005E6216">
            <w:pPr>
              <w:tabs>
                <w:tab w:val="center" w:pos="4819"/>
                <w:tab w:val="right" w:pos="9638"/>
              </w:tabs>
              <w:spacing w:after="0" w:line="240" w:lineRule="auto"/>
              <w:jc w:val="right"/>
              <w:rPr>
                <w:rFonts w:ascii="Calibri" w:eastAsia="Calibri" w:hAnsi="Calibri"/>
                <w:sz w:val="16"/>
                <w:szCs w:val="16"/>
              </w:rPr>
            </w:pPr>
            <w:sdt>
              <w:sdtPr>
                <w:rPr>
                  <w:rFonts w:ascii="Calibri" w:eastAsia="Calibri" w:hAnsi="Calibri"/>
                  <w:sz w:val="16"/>
                  <w:szCs w:val="16"/>
                </w:rPr>
                <w:id w:val="-300385953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</w:rPr>
                    <w:id w:val="-1818092842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ab/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ab/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begin"/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instrText>PAGE</w:instrText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separate"/>
                    </w:r>
                    <w:r w:rsidR="005E6216">
                      <w:rPr>
                        <w:rFonts w:ascii="Calibri" w:eastAsia="Calibri" w:hAnsi="Calibri"/>
                        <w:sz w:val="16"/>
                        <w:szCs w:val="16"/>
                      </w:rPr>
                      <w:t>2</w:t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end"/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 xml:space="preserve"> a </w:t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begin"/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instrText>NUMPAGES</w:instrText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separate"/>
                    </w:r>
                    <w:r w:rsidR="005E6216">
                      <w:rPr>
                        <w:rFonts w:ascii="Calibri" w:eastAsia="Calibri" w:hAnsi="Calibri"/>
                        <w:sz w:val="16"/>
                        <w:szCs w:val="16"/>
                      </w:rPr>
                      <w:t>6</w:t>
                    </w:r>
                    <w:r w:rsidR="005E6216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E59115" w14:textId="77777777" w:rsidR="00DC0E7F" w:rsidRPr="00C0380C" w:rsidRDefault="00DC0E7F" w:rsidP="00DC0E7F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 w:rsidRPr="00C0380C">
      <w:rPr>
        <w:rFonts w:cstheme="minorHAnsi"/>
        <w:sz w:val="16"/>
        <w:szCs w:val="16"/>
      </w:rPr>
      <w:t>Allegato 36: ACQUISTO BENI E SERVIZI</w:t>
    </w:r>
  </w:p>
  <w:p w14:paraId="1EFBABA5" w14:textId="77777777" w:rsidR="00DC0E7F" w:rsidRDefault="00DC0E7F" w:rsidP="00DC0E7F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 w:rsidRPr="00C0380C">
      <w:rPr>
        <w:rFonts w:cstheme="minorHAnsi"/>
        <w:sz w:val="16"/>
        <w:szCs w:val="16"/>
      </w:rPr>
      <w:t>Check-list di controllo delle procedure di selezione</w:t>
    </w:r>
  </w:p>
  <w:p w14:paraId="37F4AAB0" w14:textId="77777777" w:rsidR="00DC0E7F" w:rsidRDefault="00DC0E7F" w:rsidP="00DC0E7F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  <w:r>
      <w:rPr>
        <w:rFonts w:cstheme="minorHAnsi"/>
        <w:sz w:val="16"/>
        <w:szCs w:val="16"/>
      </w:rPr>
      <w:t xml:space="preserve">Allegato al Manuale delle procedure versione n.1.0  </w:t>
    </w:r>
  </w:p>
  <w:p w14:paraId="5022B240" w14:textId="5B9271E4" w:rsidR="0033285A" w:rsidRPr="0033285A" w:rsidRDefault="0033285A" w:rsidP="0033285A">
    <w:pPr>
      <w:pStyle w:val="Pidipagina"/>
      <w:pBdr>
        <w:top w:val="single" w:sz="4" w:space="1" w:color="auto"/>
      </w:pBdr>
      <w:rPr>
        <w:rFonts w:cstheme="minorHAnsi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HAnsi"/>
        <w:sz w:val="16"/>
        <w:szCs w:val="16"/>
      </w:rPr>
      <w:id w:val="795953496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16"/>
            <w:szCs w:val="16"/>
          </w:rPr>
          <w:id w:val="775209712"/>
          <w:docPartObj>
            <w:docPartGallery w:val="Page Numbers (Bottom of Page)"/>
            <w:docPartUnique/>
          </w:docPartObj>
        </w:sdtPr>
        <w:sdtEndPr>
          <w:rPr>
            <w:sz w:val="20"/>
            <w:szCs w:val="20"/>
          </w:rPr>
        </w:sdtEndPr>
        <w:sdtContent>
          <w:p w14:paraId="0E2E8FEF" w14:textId="77777777" w:rsidR="00C0380C" w:rsidRPr="00C0380C" w:rsidRDefault="00C0380C" w:rsidP="00C0380C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  <w:r w:rsidRPr="00C0380C">
              <w:rPr>
                <w:rFonts w:cstheme="minorHAnsi"/>
                <w:sz w:val="16"/>
                <w:szCs w:val="16"/>
              </w:rPr>
              <w:t>Allegato 36: ACQUISTO BENI E SERVIZI</w:t>
            </w:r>
          </w:p>
          <w:p w14:paraId="2B548B28" w14:textId="7E991170" w:rsidR="00C0380C" w:rsidRDefault="00C0380C" w:rsidP="00C0380C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  <w:r w:rsidRPr="00C0380C">
              <w:rPr>
                <w:rFonts w:cstheme="minorHAnsi"/>
                <w:sz w:val="16"/>
                <w:szCs w:val="16"/>
              </w:rPr>
              <w:t>Check-list di controllo delle procedure di selezione</w:t>
            </w:r>
          </w:p>
          <w:p w14:paraId="601CDDBC" w14:textId="77777777" w:rsidR="00DC0E7F" w:rsidRDefault="00DC0E7F" w:rsidP="00DC0E7F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Allegato al Manuale delle procedure versione n.1.0  </w:t>
            </w:r>
          </w:p>
          <w:p w14:paraId="513EF7FD" w14:textId="77777777" w:rsidR="00DC0E7F" w:rsidRPr="00C0380C" w:rsidRDefault="00DC0E7F" w:rsidP="00C0380C">
            <w:pPr>
              <w:pStyle w:val="Pidipagina"/>
              <w:pBdr>
                <w:top w:val="single" w:sz="4" w:space="1" w:color="auto"/>
              </w:pBdr>
              <w:rPr>
                <w:rFonts w:cstheme="minorHAnsi"/>
                <w:sz w:val="16"/>
                <w:szCs w:val="16"/>
              </w:rPr>
            </w:pPr>
          </w:p>
          <w:p w14:paraId="54C57317" w14:textId="4A59110D" w:rsidR="0033285A" w:rsidRPr="00C0380C" w:rsidRDefault="00443B78" w:rsidP="00C0380C">
            <w:pPr>
              <w:tabs>
                <w:tab w:val="center" w:pos="4819"/>
                <w:tab w:val="right" w:pos="9638"/>
              </w:tabs>
              <w:spacing w:after="0" w:line="240" w:lineRule="auto"/>
              <w:jc w:val="right"/>
              <w:rPr>
                <w:rFonts w:ascii="Calibri" w:eastAsia="Calibri" w:hAnsi="Calibri"/>
                <w:sz w:val="16"/>
                <w:szCs w:val="16"/>
              </w:rPr>
            </w:pPr>
            <w:sdt>
              <w:sdtPr>
                <w:rPr>
                  <w:rFonts w:ascii="Calibri" w:eastAsia="Calibri" w:hAnsi="Calibri"/>
                  <w:sz w:val="16"/>
                  <w:szCs w:val="16"/>
                </w:rPr>
                <w:id w:val="-1285648160"/>
                <w:docPartObj>
                  <w:docPartGallery w:val="Page Numbers (Bottom of Page)"/>
                  <w:docPartUnique/>
                </w:docPartObj>
              </w:sdtPr>
              <w:sdtEndPr/>
              <w:sdtContent>
                <w:sdt>
                  <w:sdtPr>
                    <w:rPr>
                      <w:rFonts w:ascii="Calibri" w:eastAsia="Calibri" w:hAnsi="Calibri"/>
                      <w:sz w:val="16"/>
                      <w:szCs w:val="16"/>
                    </w:rPr>
                    <w:id w:val="-1705238520"/>
                    <w:docPartObj>
                      <w:docPartGallery w:val="Page Numbers (Top of Page)"/>
                      <w:docPartUnique/>
                    </w:docPartObj>
                  </w:sdtPr>
                  <w:sdtEndPr/>
                  <w:sdtContent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ab/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ab/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begin"/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instrText>PAGE</w:instrText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separate"/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>2</w:t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end"/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 xml:space="preserve"> a </w:t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begin"/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instrText>NUMPAGES</w:instrText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separate"/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t>3</w:t>
                    </w:r>
                    <w:r w:rsidR="00C0380C" w:rsidRPr="00C0380C">
                      <w:rPr>
                        <w:rFonts w:ascii="Calibri" w:eastAsia="Calibri" w:hAnsi="Calibri"/>
                        <w:sz w:val="16"/>
                        <w:szCs w:val="16"/>
                      </w:rPr>
                      <w:fldChar w:fldCharType="end"/>
                    </w:r>
                  </w:sdtContent>
                </w:sdt>
              </w:sdtContent>
            </w:sdt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624B04" w14:textId="77777777" w:rsidR="00443B78" w:rsidRDefault="00443B78">
      <w:pPr>
        <w:spacing w:after="0" w:line="240" w:lineRule="auto"/>
      </w:pPr>
      <w:r>
        <w:separator/>
      </w:r>
    </w:p>
  </w:footnote>
  <w:footnote w:type="continuationSeparator" w:id="0">
    <w:p w14:paraId="60EC6C30" w14:textId="77777777" w:rsidR="00443B78" w:rsidRDefault="0044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763B7" w14:textId="77777777" w:rsidR="00227F33" w:rsidRDefault="000C41E5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3CA85E6B" wp14:editId="223B0FAE">
          <wp:extent cx="1254240" cy="723600"/>
          <wp:effectExtent l="0" t="0" r="3175" b="635"/>
          <wp:docPr id="406256102" name="Immagine 4062561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0995F56" w14:textId="77777777" w:rsidR="00227F33" w:rsidRDefault="00227F33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FBC74D" w14:textId="77777777" w:rsidR="00227F33" w:rsidRDefault="000C41E5" w:rsidP="00F67026">
    <w:pPr>
      <w:pStyle w:val="Intestazione"/>
      <w:pBdr>
        <w:bottom w:val="single" w:sz="4" w:space="1" w:color="auto"/>
      </w:pBdr>
      <w:jc w:val="center"/>
    </w:pPr>
    <w:r>
      <w:rPr>
        <w:noProof/>
      </w:rPr>
      <w:drawing>
        <wp:inline distT="0" distB="0" distL="0" distR="0" wp14:anchorId="4ED553C3" wp14:editId="444BC50C">
          <wp:extent cx="6137024" cy="694690"/>
          <wp:effectExtent l="0" t="0" r="0" b="3810"/>
          <wp:docPr id="236910657" name="Immagine 2369106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39814" cy="6950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919BD20" w14:textId="77777777" w:rsidR="00227F33" w:rsidRDefault="00227F33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1A57E3" w14:textId="3483CC4B" w:rsidR="00554FE0" w:rsidRDefault="00554FE0">
    <w:pPr>
      <w:pStyle w:val="Intestazione"/>
      <w:pBdr>
        <w:bottom w:val="single" w:sz="4" w:space="1" w:color="auto"/>
      </w:pBdr>
    </w:pPr>
    <w:r>
      <w:rPr>
        <w:noProof/>
      </w:rPr>
      <w:drawing>
        <wp:inline distT="0" distB="0" distL="0" distR="0" wp14:anchorId="3F413256" wp14:editId="4334E5F5">
          <wp:extent cx="1254240" cy="723600"/>
          <wp:effectExtent l="0" t="0" r="3175" b="635"/>
          <wp:docPr id="1708510840" name="Immagine 17085108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240" cy="723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AA7A81" w14:textId="77777777" w:rsidR="00554FE0" w:rsidRDefault="00554FE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C3807"/>
    <w:multiLevelType w:val="hybridMultilevel"/>
    <w:tmpl w:val="498A808E"/>
    <w:lvl w:ilvl="0" w:tplc="55A89D58">
      <w:start w:val="1"/>
      <w:numFmt w:val="lowerLetter"/>
      <w:lvlText w:val="%1)"/>
      <w:lvlJc w:val="left"/>
      <w:pPr>
        <w:ind w:left="672" w:hanging="360"/>
      </w:pPr>
      <w:rPr>
        <w:rFonts w:ascii="Arial" w:eastAsiaTheme="minorHAnsi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" w15:restartNumberingAfterBreak="0">
    <w:nsid w:val="096B6E9C"/>
    <w:multiLevelType w:val="hybridMultilevel"/>
    <w:tmpl w:val="40AC70D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273C66"/>
    <w:multiLevelType w:val="hybridMultilevel"/>
    <w:tmpl w:val="C7C8F23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2C2413"/>
    <w:multiLevelType w:val="hybridMultilevel"/>
    <w:tmpl w:val="367C95D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75A56E4"/>
    <w:multiLevelType w:val="hybridMultilevel"/>
    <w:tmpl w:val="57F839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E66197"/>
    <w:multiLevelType w:val="hybridMultilevel"/>
    <w:tmpl w:val="00F2999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213B87"/>
    <w:multiLevelType w:val="hybridMultilevel"/>
    <w:tmpl w:val="897A7F7E"/>
    <w:lvl w:ilvl="0" w:tplc="ECAADF2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7" w15:restartNumberingAfterBreak="0">
    <w:nsid w:val="2DB418FD"/>
    <w:multiLevelType w:val="hybridMultilevel"/>
    <w:tmpl w:val="A5D0CDC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943378"/>
    <w:multiLevelType w:val="hybridMultilevel"/>
    <w:tmpl w:val="D068DE7C"/>
    <w:lvl w:ilvl="0" w:tplc="C750C42E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9" w15:restartNumberingAfterBreak="0">
    <w:nsid w:val="35C90D05"/>
    <w:multiLevelType w:val="hybridMultilevel"/>
    <w:tmpl w:val="4F061BDC"/>
    <w:lvl w:ilvl="0" w:tplc="0BB43D26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361C0DD2"/>
    <w:multiLevelType w:val="hybridMultilevel"/>
    <w:tmpl w:val="3A042738"/>
    <w:lvl w:ilvl="0" w:tplc="60A05B98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1" w15:restartNumberingAfterBreak="0">
    <w:nsid w:val="3A9514A7"/>
    <w:multiLevelType w:val="hybridMultilevel"/>
    <w:tmpl w:val="F8C89C8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503CD3"/>
    <w:multiLevelType w:val="hybridMultilevel"/>
    <w:tmpl w:val="A0929EA0"/>
    <w:lvl w:ilvl="0" w:tplc="FB7A08CA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3" w15:restartNumberingAfterBreak="0">
    <w:nsid w:val="3C7767EA"/>
    <w:multiLevelType w:val="hybridMultilevel"/>
    <w:tmpl w:val="85FA395E"/>
    <w:lvl w:ilvl="0" w:tplc="67BCF16E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E357BB"/>
    <w:multiLevelType w:val="hybridMultilevel"/>
    <w:tmpl w:val="CDEC8CF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455AFC"/>
    <w:multiLevelType w:val="hybridMultilevel"/>
    <w:tmpl w:val="92D0A05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4B1B8B"/>
    <w:multiLevelType w:val="hybridMultilevel"/>
    <w:tmpl w:val="A84844C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3343BF"/>
    <w:multiLevelType w:val="hybridMultilevel"/>
    <w:tmpl w:val="784801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9F3A95"/>
    <w:multiLevelType w:val="hybridMultilevel"/>
    <w:tmpl w:val="27B2396E"/>
    <w:lvl w:ilvl="0" w:tplc="CFAC9950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9" w15:restartNumberingAfterBreak="0">
    <w:nsid w:val="4B0E0C9B"/>
    <w:multiLevelType w:val="hybridMultilevel"/>
    <w:tmpl w:val="BEA41AE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AE4056"/>
    <w:multiLevelType w:val="hybridMultilevel"/>
    <w:tmpl w:val="CA46678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42381B"/>
    <w:multiLevelType w:val="hybridMultilevel"/>
    <w:tmpl w:val="57F8397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7CE35D3"/>
    <w:multiLevelType w:val="hybridMultilevel"/>
    <w:tmpl w:val="298EB6DA"/>
    <w:lvl w:ilvl="0" w:tplc="04100017">
      <w:start w:val="1"/>
      <w:numFmt w:val="lowerLetter"/>
      <w:lvlText w:val="%1)"/>
      <w:lvlJc w:val="left"/>
      <w:pPr>
        <w:ind w:left="1032" w:hanging="360"/>
      </w:pPr>
    </w:lvl>
    <w:lvl w:ilvl="1" w:tplc="04100019" w:tentative="1">
      <w:start w:val="1"/>
      <w:numFmt w:val="lowerLetter"/>
      <w:lvlText w:val="%2."/>
      <w:lvlJc w:val="left"/>
      <w:pPr>
        <w:ind w:left="1752" w:hanging="360"/>
      </w:pPr>
    </w:lvl>
    <w:lvl w:ilvl="2" w:tplc="0410001B" w:tentative="1">
      <w:start w:val="1"/>
      <w:numFmt w:val="lowerRoman"/>
      <w:lvlText w:val="%3."/>
      <w:lvlJc w:val="right"/>
      <w:pPr>
        <w:ind w:left="2472" w:hanging="180"/>
      </w:pPr>
    </w:lvl>
    <w:lvl w:ilvl="3" w:tplc="0410000F" w:tentative="1">
      <w:start w:val="1"/>
      <w:numFmt w:val="decimal"/>
      <w:lvlText w:val="%4."/>
      <w:lvlJc w:val="left"/>
      <w:pPr>
        <w:ind w:left="3192" w:hanging="360"/>
      </w:pPr>
    </w:lvl>
    <w:lvl w:ilvl="4" w:tplc="04100019" w:tentative="1">
      <w:start w:val="1"/>
      <w:numFmt w:val="lowerLetter"/>
      <w:lvlText w:val="%5."/>
      <w:lvlJc w:val="left"/>
      <w:pPr>
        <w:ind w:left="3912" w:hanging="360"/>
      </w:pPr>
    </w:lvl>
    <w:lvl w:ilvl="5" w:tplc="0410001B" w:tentative="1">
      <w:start w:val="1"/>
      <w:numFmt w:val="lowerRoman"/>
      <w:lvlText w:val="%6."/>
      <w:lvlJc w:val="right"/>
      <w:pPr>
        <w:ind w:left="4632" w:hanging="180"/>
      </w:pPr>
    </w:lvl>
    <w:lvl w:ilvl="6" w:tplc="0410000F" w:tentative="1">
      <w:start w:val="1"/>
      <w:numFmt w:val="decimal"/>
      <w:lvlText w:val="%7."/>
      <w:lvlJc w:val="left"/>
      <w:pPr>
        <w:ind w:left="5352" w:hanging="360"/>
      </w:pPr>
    </w:lvl>
    <w:lvl w:ilvl="7" w:tplc="04100019" w:tentative="1">
      <w:start w:val="1"/>
      <w:numFmt w:val="lowerLetter"/>
      <w:lvlText w:val="%8."/>
      <w:lvlJc w:val="left"/>
      <w:pPr>
        <w:ind w:left="6072" w:hanging="360"/>
      </w:pPr>
    </w:lvl>
    <w:lvl w:ilvl="8" w:tplc="0410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3" w15:restartNumberingAfterBreak="0">
    <w:nsid w:val="57E66A29"/>
    <w:multiLevelType w:val="hybridMultilevel"/>
    <w:tmpl w:val="EAB018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E365E"/>
    <w:multiLevelType w:val="hybridMultilevel"/>
    <w:tmpl w:val="F196B76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2760EA"/>
    <w:multiLevelType w:val="hybridMultilevel"/>
    <w:tmpl w:val="6ED089E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99374F"/>
    <w:multiLevelType w:val="hybridMultilevel"/>
    <w:tmpl w:val="1AAA4AF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BE411B"/>
    <w:multiLevelType w:val="hybridMultilevel"/>
    <w:tmpl w:val="EB942906"/>
    <w:lvl w:ilvl="0" w:tplc="F0B60004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28" w15:restartNumberingAfterBreak="0">
    <w:nsid w:val="70AD732C"/>
    <w:multiLevelType w:val="hybridMultilevel"/>
    <w:tmpl w:val="43DA8A0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B85043"/>
    <w:multiLevelType w:val="hybridMultilevel"/>
    <w:tmpl w:val="B460775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E972B7"/>
    <w:multiLevelType w:val="hybridMultilevel"/>
    <w:tmpl w:val="AF806860"/>
    <w:lvl w:ilvl="0" w:tplc="B1605DCA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6A191B"/>
    <w:multiLevelType w:val="hybridMultilevel"/>
    <w:tmpl w:val="C4629D4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BE3236"/>
    <w:multiLevelType w:val="hybridMultilevel"/>
    <w:tmpl w:val="FA52E71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3E11F7"/>
    <w:multiLevelType w:val="hybridMultilevel"/>
    <w:tmpl w:val="52BA1014"/>
    <w:lvl w:ilvl="0" w:tplc="F27897BA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34" w15:restartNumberingAfterBreak="0">
    <w:nsid w:val="7D404161"/>
    <w:multiLevelType w:val="hybridMultilevel"/>
    <w:tmpl w:val="F208C46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905DA8"/>
    <w:multiLevelType w:val="hybridMultilevel"/>
    <w:tmpl w:val="78E4276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E9F75A6"/>
    <w:multiLevelType w:val="hybridMultilevel"/>
    <w:tmpl w:val="FE82514E"/>
    <w:lvl w:ilvl="0" w:tplc="26E80D84">
      <w:start w:val="1"/>
      <w:numFmt w:val="lowerLetter"/>
      <w:lvlText w:val="%1)"/>
      <w:lvlJc w:val="left"/>
      <w:pPr>
        <w:ind w:left="67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92" w:hanging="360"/>
      </w:pPr>
    </w:lvl>
    <w:lvl w:ilvl="2" w:tplc="0410001B" w:tentative="1">
      <w:start w:val="1"/>
      <w:numFmt w:val="lowerRoman"/>
      <w:lvlText w:val="%3."/>
      <w:lvlJc w:val="right"/>
      <w:pPr>
        <w:ind w:left="2112" w:hanging="180"/>
      </w:pPr>
    </w:lvl>
    <w:lvl w:ilvl="3" w:tplc="0410000F" w:tentative="1">
      <w:start w:val="1"/>
      <w:numFmt w:val="decimal"/>
      <w:lvlText w:val="%4."/>
      <w:lvlJc w:val="left"/>
      <w:pPr>
        <w:ind w:left="2832" w:hanging="360"/>
      </w:pPr>
    </w:lvl>
    <w:lvl w:ilvl="4" w:tplc="04100019" w:tentative="1">
      <w:start w:val="1"/>
      <w:numFmt w:val="lowerLetter"/>
      <w:lvlText w:val="%5."/>
      <w:lvlJc w:val="left"/>
      <w:pPr>
        <w:ind w:left="3552" w:hanging="360"/>
      </w:pPr>
    </w:lvl>
    <w:lvl w:ilvl="5" w:tplc="0410001B" w:tentative="1">
      <w:start w:val="1"/>
      <w:numFmt w:val="lowerRoman"/>
      <w:lvlText w:val="%6."/>
      <w:lvlJc w:val="right"/>
      <w:pPr>
        <w:ind w:left="4272" w:hanging="180"/>
      </w:pPr>
    </w:lvl>
    <w:lvl w:ilvl="6" w:tplc="0410000F" w:tentative="1">
      <w:start w:val="1"/>
      <w:numFmt w:val="decimal"/>
      <w:lvlText w:val="%7."/>
      <w:lvlJc w:val="left"/>
      <w:pPr>
        <w:ind w:left="4992" w:hanging="360"/>
      </w:pPr>
    </w:lvl>
    <w:lvl w:ilvl="7" w:tplc="04100019" w:tentative="1">
      <w:start w:val="1"/>
      <w:numFmt w:val="lowerLetter"/>
      <w:lvlText w:val="%8."/>
      <w:lvlJc w:val="left"/>
      <w:pPr>
        <w:ind w:left="5712" w:hanging="360"/>
      </w:pPr>
    </w:lvl>
    <w:lvl w:ilvl="8" w:tplc="0410001B" w:tentative="1">
      <w:start w:val="1"/>
      <w:numFmt w:val="lowerRoman"/>
      <w:lvlText w:val="%9."/>
      <w:lvlJc w:val="right"/>
      <w:pPr>
        <w:ind w:left="6432" w:hanging="180"/>
      </w:pPr>
    </w:lvl>
  </w:abstractNum>
  <w:num w:numId="1">
    <w:abstractNumId w:val="20"/>
  </w:num>
  <w:num w:numId="2">
    <w:abstractNumId w:val="11"/>
  </w:num>
  <w:num w:numId="3">
    <w:abstractNumId w:val="35"/>
  </w:num>
  <w:num w:numId="4">
    <w:abstractNumId w:val="31"/>
  </w:num>
  <w:num w:numId="5">
    <w:abstractNumId w:val="16"/>
  </w:num>
  <w:num w:numId="6">
    <w:abstractNumId w:val="19"/>
  </w:num>
  <w:num w:numId="7">
    <w:abstractNumId w:val="30"/>
  </w:num>
  <w:num w:numId="8">
    <w:abstractNumId w:val="1"/>
  </w:num>
  <w:num w:numId="9">
    <w:abstractNumId w:val="17"/>
  </w:num>
  <w:num w:numId="10">
    <w:abstractNumId w:val="7"/>
  </w:num>
  <w:num w:numId="11">
    <w:abstractNumId w:val="15"/>
  </w:num>
  <w:num w:numId="12">
    <w:abstractNumId w:val="3"/>
  </w:num>
  <w:num w:numId="13">
    <w:abstractNumId w:val="28"/>
  </w:num>
  <w:num w:numId="14">
    <w:abstractNumId w:val="34"/>
  </w:num>
  <w:num w:numId="15">
    <w:abstractNumId w:val="26"/>
  </w:num>
  <w:num w:numId="16">
    <w:abstractNumId w:val="2"/>
  </w:num>
  <w:num w:numId="17">
    <w:abstractNumId w:val="29"/>
  </w:num>
  <w:num w:numId="18">
    <w:abstractNumId w:val="14"/>
  </w:num>
  <w:num w:numId="19">
    <w:abstractNumId w:val="24"/>
  </w:num>
  <w:num w:numId="20">
    <w:abstractNumId w:val="32"/>
  </w:num>
  <w:num w:numId="21">
    <w:abstractNumId w:val="25"/>
  </w:num>
  <w:num w:numId="22">
    <w:abstractNumId w:val="23"/>
  </w:num>
  <w:num w:numId="23">
    <w:abstractNumId w:val="4"/>
  </w:num>
  <w:num w:numId="24">
    <w:abstractNumId w:val="9"/>
  </w:num>
  <w:num w:numId="25">
    <w:abstractNumId w:val="22"/>
  </w:num>
  <w:num w:numId="26">
    <w:abstractNumId w:val="27"/>
  </w:num>
  <w:num w:numId="27">
    <w:abstractNumId w:val="0"/>
  </w:num>
  <w:num w:numId="28">
    <w:abstractNumId w:val="8"/>
  </w:num>
  <w:num w:numId="29">
    <w:abstractNumId w:val="33"/>
  </w:num>
  <w:num w:numId="30">
    <w:abstractNumId w:val="6"/>
  </w:num>
  <w:num w:numId="31">
    <w:abstractNumId w:val="10"/>
  </w:num>
  <w:num w:numId="32">
    <w:abstractNumId w:val="5"/>
  </w:num>
  <w:num w:numId="33">
    <w:abstractNumId w:val="36"/>
  </w:num>
  <w:num w:numId="34">
    <w:abstractNumId w:val="18"/>
  </w:num>
  <w:num w:numId="35">
    <w:abstractNumId w:val="12"/>
  </w:num>
  <w:num w:numId="36">
    <w:abstractNumId w:val="21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F33"/>
    <w:rsid w:val="00012C3E"/>
    <w:rsid w:val="000566BD"/>
    <w:rsid w:val="000C41E5"/>
    <w:rsid w:val="00227F33"/>
    <w:rsid w:val="00263CB5"/>
    <w:rsid w:val="0033285A"/>
    <w:rsid w:val="00443B78"/>
    <w:rsid w:val="0045207C"/>
    <w:rsid w:val="00487FE6"/>
    <w:rsid w:val="0050464F"/>
    <w:rsid w:val="00554FE0"/>
    <w:rsid w:val="00597A48"/>
    <w:rsid w:val="005D010B"/>
    <w:rsid w:val="005E36C8"/>
    <w:rsid w:val="005E6216"/>
    <w:rsid w:val="005E6FE6"/>
    <w:rsid w:val="00650D15"/>
    <w:rsid w:val="00827DC0"/>
    <w:rsid w:val="0095103D"/>
    <w:rsid w:val="00A5389D"/>
    <w:rsid w:val="00B30B87"/>
    <w:rsid w:val="00C0380C"/>
    <w:rsid w:val="00CE493F"/>
    <w:rsid w:val="00DC0E7F"/>
    <w:rsid w:val="00DC6EA8"/>
    <w:rsid w:val="00E21DC8"/>
    <w:rsid w:val="00EB4493"/>
    <w:rsid w:val="00EC66B3"/>
    <w:rsid w:val="00F65793"/>
    <w:rsid w:val="00F67026"/>
    <w:rsid w:val="05F28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35E29A"/>
  <w15:docId w15:val="{C7229D04-32D6-4ACD-8992-9EC67DBB5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llegato">
    <w:name w:val="Allegato"/>
    <w:basedOn w:val="Titolo4"/>
    <w:autoRedefine/>
    <w:qFormat/>
    <w:pPr>
      <w:keepLines w:val="0"/>
      <w:pageBreakBefore/>
      <w:suppressAutoHyphens/>
      <w:spacing w:before="0" w:after="60" w:line="280" w:lineRule="atLeast"/>
      <w:jc w:val="center"/>
    </w:pPr>
    <w:rPr>
      <w:rFonts w:ascii="Arial" w:eastAsia="Batang" w:hAnsi="Arial" w:cs="Arial"/>
      <w:b w:val="0"/>
      <w:i w:val="0"/>
      <w:iCs w:val="0"/>
      <w:color w:val="5B9BD5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estofumetto">
    <w:name w:val="Balloon Text"/>
    <w:basedOn w:val="Normale"/>
    <w:link w:val="TestofumettoCaratter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ntesta">
    <w:name w:val="Intesta"/>
    <w:basedOn w:val="Allegato"/>
    <w:qFormat/>
    <w:rPr>
      <w:color w:val="auto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827D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27DC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27DC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27D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27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07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CDF2BD-75ED-4D30-A441-84DA8C3E19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6</Pages>
  <Words>1000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DDG 4472-Allegato_Manuale-proc</vt:lpstr>
    </vt:vector>
  </TitlesOfParts>
  <Company>HP</Company>
  <LinksUpToDate>false</LinksUpToDate>
  <CharactersWithSpaces>6687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DDG 4472-Allegato_Manuale-proc</dc:title>
  <dc:subject>Allegato Manuale delle procedure dell'AdG del PO FSE Sicilia 2020</dc:subject>
  <dc:creator>AdG PO FSE Sicilia 2020;Postazione 06</dc:creator>
  <cp:keywords>PO FSE Sicilia 2020; PO FSE</cp:keywords>
  <dc:description/>
  <cp:lastModifiedBy>Lorenzo Floresta - LATTANZIO KIBS</cp:lastModifiedBy>
  <cp:revision>20</cp:revision>
  <cp:lastPrinted>2019-12-05T12:14:00Z</cp:lastPrinted>
  <dcterms:created xsi:type="dcterms:W3CDTF">2022-11-11T10:11:00Z</dcterms:created>
  <dcterms:modified xsi:type="dcterms:W3CDTF">2023-06-26T12:15:00Z</dcterms:modified>
  <cp:category>Normativa regionale PO FSE Sicilia 2020</cp:category>
  <cp:contentStatus>Versione</cp:contentStatus>
</cp:coreProperties>
</file>